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color w:val="000000"/>
          <w:sz w:val="30"/>
          <w:szCs w:val="30"/>
        </w:rPr>
        <w:t>《</w:t>
      </w:r>
      <w:r>
        <w:rPr>
          <w:rFonts w:hint="eastAsia" w:ascii="黑体" w:hAnsi="黑体" w:eastAsia="黑体"/>
          <w:bCs/>
          <w:sz w:val="30"/>
          <w:szCs w:val="30"/>
        </w:rPr>
        <w:t>南京林业大学学报（人文社会科学版）</w:t>
      </w:r>
      <w:r>
        <w:rPr>
          <w:rFonts w:hint="eastAsia" w:ascii="黑体" w:hAnsi="黑体" w:eastAsia="黑体"/>
          <w:bCs/>
          <w:color w:val="000000"/>
          <w:sz w:val="30"/>
          <w:szCs w:val="30"/>
        </w:rPr>
        <w:t>》论文出</w:t>
      </w:r>
      <w:r>
        <w:rPr>
          <w:rFonts w:hint="eastAsia" w:ascii="黑体" w:hAnsi="黑体" w:eastAsia="黑体"/>
          <w:bCs/>
          <w:sz w:val="30"/>
          <w:szCs w:val="30"/>
        </w:rPr>
        <w:t>版</w:t>
      </w:r>
    </w:p>
    <w:p>
      <w:pPr>
        <w:jc w:val="center"/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与版权许可协议书</w:t>
      </w:r>
    </w:p>
    <w:p>
      <w:pPr>
        <w:spacing w:before="156" w:beforeLines="50" w:after="156" w:afterLines="5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稿件文题：</w:t>
      </w:r>
      <w:r>
        <w:rPr>
          <w:rFonts w:ascii="宋体" w:hAnsi="宋体" w:eastAsia="宋体" w:cs="宋体"/>
          <w:kern w:val="0"/>
          <w:szCs w:val="21"/>
        </w:rPr>
        <w:t xml:space="preserve">                                                   </w:t>
      </w:r>
    </w:p>
    <w:p>
      <w:pPr>
        <w:spacing w:before="156" w:beforeLines="50" w:after="156" w:afterLines="5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甲方：稿件全体作者</w:t>
      </w:r>
    </w:p>
    <w:p>
      <w:pPr>
        <w:spacing w:before="156" w:beforeLines="50" w:after="156" w:afterLines="5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乙方：《南京林业大学学报（人文社会科学版）》编辑部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遵照《中华人民共和国著作权法》，自本协议签署之日起，上述论文全体作者同意将该论文之发行权</w:t>
      </w:r>
      <w:r>
        <w:rPr>
          <w:rFonts w:hint="eastAsia" w:ascii="宋体" w:hAnsi="宋体" w:eastAsia="宋体" w:cs="宋体"/>
          <w:kern w:val="0"/>
          <w:szCs w:val="21"/>
        </w:rPr>
        <w:t>（</w:t>
      </w:r>
      <w:r>
        <w:rPr>
          <w:rFonts w:ascii="宋体" w:hAnsi="宋体" w:eastAsia="宋体" w:cs="宋体"/>
          <w:kern w:val="0"/>
          <w:szCs w:val="21"/>
        </w:rPr>
        <w:t>含各种介质、媒体发行权</w:t>
      </w:r>
      <w:r>
        <w:rPr>
          <w:rFonts w:hint="eastAsia" w:ascii="宋体" w:hAnsi="宋体" w:eastAsia="宋体" w:cs="宋体"/>
          <w:kern w:val="0"/>
          <w:szCs w:val="21"/>
        </w:rPr>
        <w:t>）</w:t>
      </w:r>
      <w:r>
        <w:rPr>
          <w:rFonts w:ascii="宋体" w:hAnsi="宋体" w:eastAsia="宋体" w:cs="宋体"/>
          <w:kern w:val="0"/>
          <w:szCs w:val="21"/>
        </w:rPr>
        <w:t>，在全世界范围</w:t>
      </w:r>
      <w:r>
        <w:rPr>
          <w:rFonts w:hint="eastAsia" w:ascii="宋体" w:hAnsi="宋体" w:eastAsia="宋体" w:cs="宋体"/>
          <w:kern w:val="0"/>
          <w:szCs w:val="21"/>
        </w:rPr>
        <w:t>内非专有</w:t>
      </w:r>
      <w:r>
        <w:rPr>
          <w:rFonts w:ascii="宋体" w:hAnsi="宋体" w:eastAsia="宋体" w:cs="宋体"/>
          <w:kern w:val="0"/>
          <w:szCs w:val="21"/>
        </w:rPr>
        <w:t>授权给《</w:t>
      </w:r>
      <w:r>
        <w:rPr>
          <w:rFonts w:hint="eastAsia" w:ascii="宋体" w:hAnsi="宋体" w:eastAsia="宋体" w:cs="宋体"/>
          <w:kern w:val="0"/>
          <w:szCs w:val="21"/>
        </w:rPr>
        <w:t>南京林业大学学报（人文社会科学版）</w:t>
      </w:r>
      <w:r>
        <w:rPr>
          <w:rFonts w:ascii="宋体" w:hAnsi="宋体" w:eastAsia="宋体" w:cs="宋体"/>
          <w:kern w:val="0"/>
          <w:szCs w:val="21"/>
        </w:rPr>
        <w:t>》编辑部</w:t>
      </w:r>
      <w:r>
        <w:rPr>
          <w:rFonts w:hint="eastAsia" w:ascii="宋体" w:hAnsi="宋体" w:eastAsia="宋体" w:cs="宋体"/>
          <w:kern w:val="0"/>
          <w:szCs w:val="21"/>
        </w:rPr>
        <w:t>，许可期限为著作权保护期间，编辑部有权将上述权力的全部或者部分许可给第三方（如中国知网）使用。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该论文的著作权属于作者，作者同意文章出版后以</w:t>
      </w:r>
      <w:r>
        <w:rPr>
          <w:rFonts w:ascii="宋体" w:hAnsi="宋体" w:eastAsia="宋体" w:cs="宋体"/>
          <w:kern w:val="0"/>
          <w:szCs w:val="21"/>
        </w:rPr>
        <w:t>CC BY NC ND</w:t>
      </w:r>
      <w:r>
        <w:rPr>
          <w:rFonts w:hint="eastAsia" w:ascii="宋体" w:hAnsi="宋体" w:eastAsia="宋体" w:cs="宋体"/>
          <w:kern w:val="0"/>
          <w:szCs w:val="21"/>
        </w:rPr>
        <w:t>的许可进行使用。</w:t>
      </w:r>
    </w:p>
    <w:p>
      <w:pPr>
        <w:widowControl/>
        <w:spacing w:line="300" w:lineRule="auto"/>
        <w:ind w:firstLine="315" w:firstLineChars="15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《</w:t>
      </w:r>
      <w:r>
        <w:rPr>
          <w:rFonts w:hint="eastAsia" w:ascii="宋体" w:hAnsi="宋体" w:eastAsia="宋体" w:cs="宋体"/>
          <w:kern w:val="0"/>
          <w:szCs w:val="21"/>
        </w:rPr>
        <w:t>南京林业大学学报（人文社会科学版）</w:t>
      </w:r>
      <w:r>
        <w:rPr>
          <w:rFonts w:ascii="宋体" w:hAnsi="宋体" w:eastAsia="宋体" w:cs="宋体"/>
          <w:kern w:val="0"/>
          <w:szCs w:val="21"/>
        </w:rPr>
        <w:t>》编辑部</w:t>
      </w:r>
      <w:r>
        <w:rPr>
          <w:rFonts w:hint="eastAsia" w:ascii="宋体" w:hAnsi="宋体" w:eastAsia="宋体" w:cs="宋体"/>
          <w:kern w:val="0"/>
          <w:szCs w:val="21"/>
        </w:rPr>
        <w:t>付给作者的稿费，均是按照国家相关规定标准一次性予以支付，</w:t>
      </w:r>
      <w:r>
        <w:rPr>
          <w:rFonts w:hint="eastAsia" w:ascii="宋体" w:hAnsi="宋体" w:eastAsia="宋体"/>
        </w:rPr>
        <w:t>包含版权许可及转许可费用</w:t>
      </w:r>
      <w:r>
        <w:rPr>
          <w:rFonts w:hint="eastAsia" w:ascii="宋体" w:hAnsi="宋体" w:eastAsia="宋体" w:cs="宋体"/>
          <w:kern w:val="0"/>
          <w:szCs w:val="21"/>
        </w:rPr>
        <w:t>。</w:t>
      </w:r>
      <w:r>
        <w:rPr>
          <w:rFonts w:ascii="宋体" w:hAnsi="宋体" w:eastAsia="宋体" w:cs="宋体"/>
          <w:kern w:val="0"/>
          <w:szCs w:val="21"/>
        </w:rPr>
        <w:t>上述论文全体作者</w:t>
      </w:r>
      <w:r>
        <w:rPr>
          <w:rFonts w:hint="eastAsia" w:ascii="宋体" w:hAnsi="宋体" w:eastAsia="宋体" w:cs="宋体"/>
          <w:kern w:val="0"/>
          <w:szCs w:val="21"/>
        </w:rPr>
        <w:t>对此没有异议。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在签署本授权书时作者保证：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1）</w:t>
      </w:r>
      <w:r>
        <w:rPr>
          <w:rFonts w:ascii="宋体" w:hAnsi="宋体" w:eastAsia="宋体" w:cs="宋体"/>
          <w:kern w:val="0"/>
          <w:szCs w:val="21"/>
        </w:rPr>
        <w:t>上述论文是作者独立取得的原创性研究成果；论文内容不涉及国家机密。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2）</w:t>
      </w:r>
      <w:r>
        <w:rPr>
          <w:rFonts w:ascii="宋体" w:hAnsi="宋体" w:eastAsia="宋体" w:cs="宋体"/>
          <w:kern w:val="0"/>
          <w:szCs w:val="21"/>
        </w:rPr>
        <w:t>未曾以任何形式用任何文种在国内外公开发表过。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（3）作者单位和作者署名的内容和排序无争议。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4）</w:t>
      </w:r>
      <w:r>
        <w:rPr>
          <w:rFonts w:ascii="宋体" w:hAnsi="宋体" w:eastAsia="宋体" w:cs="宋体"/>
          <w:kern w:val="0"/>
          <w:szCs w:val="21"/>
        </w:rPr>
        <w:t>除文中特别加以标注和致谢以及协议所规定者之外，不侵犯任何版权或损害第三方的任何其他权利。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5）来稿没有一稿多投，且本文发表后不再以任何语种向其他刊物投稿。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6）</w:t>
      </w:r>
      <w:r>
        <w:rPr>
          <w:rFonts w:ascii="宋体" w:hAnsi="宋体" w:eastAsia="宋体" w:cs="宋体"/>
          <w:kern w:val="0"/>
          <w:szCs w:val="21"/>
        </w:rPr>
        <w:t>未签字之作者授权签字作者代表签署本协议，此协议对全体作者均有约束力。</w:t>
      </w:r>
    </w:p>
    <w:p>
      <w:pPr>
        <w:widowControl/>
        <w:spacing w:line="300" w:lineRule="auto"/>
        <w:ind w:firstLine="420" w:firstLineChars="200"/>
        <w:jc w:val="left"/>
        <w:rPr>
          <w:rFonts w:ascii="宋体" w:hAnsi="宋体" w:eastAsia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>（</w:t>
      </w:r>
      <w:r>
        <w:rPr>
          <w:rFonts w:hint="eastAsia" w:ascii="宋体" w:hAnsi="宋体" w:eastAsia="宋体" w:cs="宋体"/>
          <w:kern w:val="0"/>
          <w:szCs w:val="21"/>
        </w:rPr>
        <w:t>7）</w:t>
      </w:r>
      <w:r>
        <w:rPr>
          <w:rFonts w:ascii="宋体" w:hAnsi="宋体" w:eastAsia="宋体"/>
          <w:kern w:val="0"/>
          <w:szCs w:val="21"/>
        </w:rPr>
        <w:t>签字作者保证其本人具有签署此协议并做出各项承诺的全权。</w:t>
      </w:r>
    </w:p>
    <w:p>
      <w:pPr>
        <w:pStyle w:val="2"/>
        <w:spacing w:before="0" w:beforeAutospacing="0" w:after="0" w:afterAutospacing="0" w:line="300" w:lineRule="auto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一旦发现该论文涉及剽窃、抄袭、一稿多投、伪造数据等违规以及侵害他人权益的问题，为维护科学道德规范和正常的出版秩序，编辑部将对主要作者进行严肃处理：在本刊刊出作者单位、姓名及撤销该论文的通告；以后《南京林业大学学报（人文社会科学版）》将拒绝发表该作者的一切文稿。</w:t>
      </w:r>
    </w:p>
    <w:p>
      <w:pPr>
        <w:rPr>
          <w:rFonts w:ascii="宋体" w:hAnsi="宋体" w:eastAsia="宋体"/>
          <w:sz w:val="22"/>
        </w:rPr>
      </w:pPr>
    </w:p>
    <w:p>
      <w:pPr>
        <w:rPr>
          <w:rFonts w:ascii="宋体" w:hAnsi="宋体" w:eastAsia="宋体"/>
          <w:sz w:val="22"/>
        </w:rPr>
      </w:pPr>
      <w:r>
        <w:rPr>
          <w:rFonts w:hint="eastAsia" w:ascii="宋体" w:hAnsi="宋体" w:eastAsia="宋体"/>
          <w:b/>
          <w:bCs/>
          <w:sz w:val="22"/>
        </w:rPr>
        <w:t>甲方</w:t>
      </w:r>
      <w:r>
        <w:rPr>
          <w:rFonts w:hint="eastAsia" w:ascii="宋体" w:hAnsi="宋体" w:eastAsia="宋体"/>
          <w:sz w:val="22"/>
        </w:rPr>
        <w:t>：全体作者按署名顺序签名：</w:t>
      </w:r>
      <w:r>
        <w:rPr>
          <w:rFonts w:ascii="宋体" w:hAnsi="宋体" w:eastAsia="宋体"/>
          <w:sz w:val="22"/>
        </w:rPr>
        <w:t xml:space="preserve">1.              2.         </w:t>
      </w:r>
    </w:p>
    <w:p>
      <w:pPr>
        <w:rPr>
          <w:rFonts w:ascii="宋体" w:hAnsi="宋体" w:eastAsia="宋体"/>
          <w:sz w:val="22"/>
        </w:rPr>
      </w:pPr>
    </w:p>
    <w:p>
      <w:pPr>
        <w:rPr>
          <w:rFonts w:ascii="宋体" w:hAnsi="宋体" w:eastAsia="宋体"/>
          <w:sz w:val="22"/>
        </w:rPr>
      </w:pPr>
    </w:p>
    <w:p>
      <w:pPr>
        <w:rPr>
          <w:rFonts w:ascii="宋体" w:hAnsi="宋体" w:eastAsia="宋体"/>
          <w:sz w:val="22"/>
        </w:rPr>
      </w:pPr>
      <w:r>
        <w:rPr>
          <w:rFonts w:hint="eastAsia" w:ascii="宋体" w:hAnsi="宋体" w:eastAsia="宋体"/>
          <w:b/>
          <w:bCs/>
          <w:sz w:val="22"/>
        </w:rPr>
        <w:t>乙方：</w:t>
      </w:r>
      <w:r>
        <w:rPr>
          <w:rFonts w:hint="eastAsia" w:ascii="宋体" w:hAnsi="宋体" w:eastAsia="宋体"/>
          <w:sz w:val="22"/>
        </w:rPr>
        <w:t>《南京林业大学学报（人文社会科学版）》编辑部</w:t>
      </w:r>
    </w:p>
    <w:p>
      <w:pPr>
        <w:spacing w:line="360" w:lineRule="exact"/>
        <w:rPr>
          <w:rFonts w:ascii="宋体" w:hAnsi="宋体" w:eastAsia="宋体"/>
          <w:color w:val="000000"/>
          <w:sz w:val="22"/>
        </w:rPr>
      </w:pPr>
      <w:r>
        <w:rPr>
          <w:rFonts w:ascii="宋体" w:hAnsi="宋体" w:eastAsia="宋体"/>
          <w:sz w:val="22"/>
        </w:rPr>
        <w:t xml:space="preserve">                      </w:t>
      </w:r>
      <w:r>
        <w:rPr>
          <w:rFonts w:ascii="宋体" w:hAnsi="宋体" w:eastAsia="宋体"/>
          <w:color w:val="000000"/>
          <w:sz w:val="22"/>
        </w:rPr>
        <w:t xml:space="preserve">                                  </w:t>
      </w:r>
      <w:r>
        <w:rPr>
          <w:rFonts w:hint="eastAsia" w:ascii="宋体" w:hAnsi="宋体" w:eastAsia="宋体"/>
          <w:color w:val="000000"/>
          <w:sz w:val="22"/>
        </w:rPr>
        <w:t>年</w:t>
      </w:r>
      <w:r>
        <w:rPr>
          <w:rFonts w:ascii="宋体" w:hAnsi="宋体" w:eastAsia="宋体"/>
          <w:color w:val="000000"/>
          <w:sz w:val="22"/>
        </w:rPr>
        <w:t xml:space="preserve">   </w:t>
      </w:r>
      <w:r>
        <w:rPr>
          <w:rFonts w:hint="eastAsia" w:ascii="宋体" w:hAnsi="宋体" w:eastAsia="宋体"/>
          <w:color w:val="000000"/>
          <w:sz w:val="22"/>
        </w:rPr>
        <w:t>月</w:t>
      </w:r>
      <w:r>
        <w:rPr>
          <w:rFonts w:ascii="宋体" w:hAnsi="宋体" w:eastAsia="宋体"/>
          <w:color w:val="000000"/>
          <w:sz w:val="22"/>
        </w:rPr>
        <w:t xml:space="preserve">   </w:t>
      </w:r>
      <w:r>
        <w:rPr>
          <w:rFonts w:hint="eastAsia" w:ascii="宋体" w:hAnsi="宋体" w:eastAsia="宋体"/>
          <w:color w:val="000000"/>
          <w:sz w:val="22"/>
        </w:rPr>
        <w:t>日</w:t>
      </w:r>
    </w:p>
    <w:p>
      <w:pPr>
        <w:widowControl/>
        <w:spacing w:line="300" w:lineRule="auto"/>
        <w:ind w:firstLine="210" w:firstLineChars="100"/>
        <w:rPr>
          <w:rFonts w:ascii="宋体" w:hAnsi="宋体" w:eastAsia="宋体" w:cs="宋体"/>
          <w:kern w:val="0"/>
          <w:szCs w:val="21"/>
        </w:rPr>
      </w:pPr>
    </w:p>
    <w:p>
      <w:pPr>
        <w:widowControl/>
        <w:spacing w:line="300" w:lineRule="auto"/>
        <w:ind w:firstLine="210" w:firstLineChars="100"/>
        <w:rPr>
          <w:rFonts w:ascii="宋体" w:hAnsi="宋体" w:eastAsia="宋体" w:cs="宋体"/>
          <w:kern w:val="0"/>
          <w:szCs w:val="21"/>
        </w:rPr>
      </w:pPr>
      <w:r>
        <w:rPr>
          <w:rFonts w:ascii="宋体" w:hAnsi="宋体" w:eastAsia="宋体" w:cs="宋体"/>
          <w:kern w:val="0"/>
          <w:szCs w:val="21"/>
        </w:rPr>
        <w:t xml:space="preserve">▲ </w:t>
      </w:r>
      <w:r>
        <w:rPr>
          <w:rFonts w:hint="eastAsia" w:ascii="宋体" w:hAnsi="宋体" w:eastAsia="宋体" w:cs="宋体"/>
          <w:kern w:val="0"/>
          <w:szCs w:val="21"/>
        </w:rPr>
        <w:t>甲方在收到录用通知后须尽快签订协议，并及时寄给编辑部。</w:t>
      </w:r>
    </w:p>
    <w:p>
      <w:pPr>
        <w:widowControl/>
        <w:spacing w:line="300" w:lineRule="auto"/>
        <w:ind w:left="630" w:leftChars="3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通信地址：南京市龙蟠路159号南京林业大学期刊楼《</w:t>
      </w:r>
      <w:r>
        <w:rPr>
          <w:rFonts w:hint="eastAsia" w:ascii="宋体" w:hAnsi="宋体" w:eastAsia="宋体"/>
          <w:sz w:val="22"/>
        </w:rPr>
        <w:t>南京林业大学学报（人文社会科学版）</w:t>
      </w:r>
      <w:r>
        <w:rPr>
          <w:rFonts w:hint="eastAsia" w:ascii="宋体" w:hAnsi="宋体" w:eastAsia="宋体" w:cs="宋体"/>
          <w:kern w:val="0"/>
          <w:szCs w:val="21"/>
        </w:rPr>
        <w:t>》编辑部</w:t>
      </w:r>
    </w:p>
    <w:p>
      <w:pPr>
        <w:widowControl/>
        <w:spacing w:line="300" w:lineRule="auto"/>
        <w:ind w:left="630" w:leftChars="300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邮编：</w:t>
      </w:r>
      <w:r>
        <w:rPr>
          <w:rFonts w:ascii="宋体" w:hAnsi="宋体" w:eastAsia="宋体" w:cs="宋体"/>
          <w:kern w:val="0"/>
          <w:szCs w:val="21"/>
        </w:rPr>
        <w:t xml:space="preserve">210037          </w:t>
      </w:r>
      <w:r>
        <w:rPr>
          <w:rFonts w:hint="eastAsia" w:ascii="宋体" w:hAnsi="宋体" w:eastAsia="宋体" w:cs="宋体"/>
          <w:kern w:val="0"/>
          <w:szCs w:val="21"/>
        </w:rPr>
        <w:t>电话：0</w:t>
      </w:r>
      <w:r>
        <w:rPr>
          <w:rFonts w:ascii="宋体" w:hAnsi="宋体" w:eastAsia="宋体" w:cs="宋体"/>
          <w:kern w:val="0"/>
          <w:szCs w:val="21"/>
        </w:rPr>
        <w:t>25</w:t>
      </w:r>
      <w:r>
        <w:rPr>
          <w:rFonts w:hint="eastAsia" w:ascii="宋体" w:hAnsi="宋体" w:eastAsia="宋体" w:cs="宋体"/>
          <w:kern w:val="0"/>
          <w:szCs w:val="21"/>
        </w:rPr>
        <w:t>－8</w:t>
      </w:r>
      <w:r>
        <w:rPr>
          <w:rFonts w:ascii="宋体" w:hAnsi="宋体" w:eastAsia="宋体" w:cs="宋体"/>
          <w:kern w:val="0"/>
          <w:szCs w:val="21"/>
        </w:rPr>
        <w:t>5427018</w:t>
      </w:r>
      <w:r>
        <w:rPr>
          <w:rFonts w:hint="eastAsia" w:ascii="宋体" w:hAnsi="宋体" w:eastAsia="宋体" w:cs="宋体"/>
          <w:kern w:val="0"/>
          <w:szCs w:val="21"/>
        </w:rPr>
        <w:t xml:space="preserve">     </w:t>
      </w:r>
      <w:bookmarkStart w:id="0" w:name="_GoBack"/>
      <w:bookmarkEnd w:id="0"/>
    </w:p>
    <w:sectPr>
      <w:footerReference r:id="rId3" w:type="default"/>
      <w:pgSz w:w="11906" w:h="16838"/>
      <w:pgMar w:top="1240" w:right="1286" w:bottom="111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25243549"/>
      <w:docPartObj>
        <w:docPartGallery w:val="autotext"/>
      </w:docPartObj>
    </w:sdtPr>
    <w:sdtContent>
      <w:p>
        <w:pPr>
          <w:pStyle w:val="3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NiODIxMTI4ZTA0OGY0MDA2NWUzYTcyYmM3Y2MxZWIifQ=="/>
  </w:docVars>
  <w:rsids>
    <w:rsidRoot w:val="2D376896"/>
    <w:rsid w:val="2D376896"/>
    <w:rsid w:val="475C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widowControl/>
      <w:spacing w:before="100" w:beforeAutospacing="1" w:after="100" w:afterAutospacing="1"/>
      <w:ind w:firstLine="360" w:firstLineChars="200"/>
      <w:jc w:val="left"/>
    </w:pPr>
    <w:rPr>
      <w:rFonts w:ascii="宋体" w:hAnsi="宋体" w:eastAsia="宋体" w:cs="Times New Roman"/>
      <w:kern w:val="0"/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821</Words>
  <Characters>843</Characters>
  <Lines>0</Lines>
  <Paragraphs>0</Paragraphs>
  <TotalTime>0</TotalTime>
  <ScaleCrop>false</ScaleCrop>
  <LinksUpToDate>false</LinksUpToDate>
  <CharactersWithSpaces>998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2023-03-06T07:40:00Z</dcterms:created>
  <dc:creator>123456</dc:creator>
  <cp:lastModifiedBy>123456</cp:lastModifiedBy>
  <dcterms:modified xsi:type="dcterms:W3CDTF">2023-03-09T07:25:41Z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5B1DD5C3662C4D688E5D15BB701C413E</vt:lpwstr>
  </property>
</Properties>
</file>